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7A6F" w14:textId="77777777" w:rsidR="00B86A4D" w:rsidRPr="00675147" w:rsidRDefault="00B86A4D" w:rsidP="00B86A4D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CAC10" wp14:editId="0B01C9D1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C1E63" w14:textId="77777777" w:rsidR="00B86A4D" w:rsidRPr="00675147" w:rsidRDefault="00B86A4D" w:rsidP="00B86A4D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CAC10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Gtx8UEMCAABW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24FC1E63" w14:textId="77777777" w:rsidR="00B86A4D" w:rsidRPr="00675147" w:rsidRDefault="00B86A4D" w:rsidP="00B86A4D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 xml:space="preserve">中五物理 </w: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波動學</w:t>
      </w:r>
    </w:p>
    <w:p w14:paraId="7170B73C" w14:textId="77777777" w:rsidR="00B86A4D" w:rsidRPr="00675147" w:rsidRDefault="00B86A4D" w:rsidP="00B86A4D">
      <w:pPr>
        <w:rPr>
          <w:rFonts w:ascii="Microsoft JhengHei UI" w:eastAsia="Microsoft JhengHei UI" w:hAnsi="Microsoft JhengHei UI"/>
          <w:b/>
          <w:bCs/>
          <w:i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iCs/>
          <w:lang w:val="en-GB"/>
        </w:rPr>
        <w:t>計算振幅、波長和頻率</w:t>
      </w:r>
    </w:p>
    <w:p w14:paraId="0C325A82" w14:textId="77777777" w:rsidR="00B86A4D" w:rsidRPr="00675147" w:rsidRDefault="00B86A4D" w:rsidP="00B86A4D">
      <w:pPr>
        <w:rPr>
          <w:rFonts w:ascii="Microsoft JhengHei UI" w:eastAsia="Microsoft JhengHei UI" w:hAnsi="Microsoft JhengHei UI"/>
          <w:iCs/>
          <w:lang w:val="en-GB"/>
        </w:rPr>
      </w:pPr>
      <w:r w:rsidRPr="00675147">
        <w:rPr>
          <w:rFonts w:ascii="Microsoft JhengHei UI" w:eastAsia="Microsoft JhengHei UI" w:hAnsi="Microsoft JhengHei UI" w:hint="eastAsia"/>
          <w:iCs/>
          <w:lang w:val="en-GB"/>
        </w:rPr>
        <w:t>學生研究在靜止的水面上產生的水波。水面經過3</w:t>
      </w:r>
      <w:r w:rsidRPr="00675147">
        <w:rPr>
          <w:rFonts w:ascii="Microsoft JhengHei UI" w:eastAsia="Microsoft JhengHei UI" w:hAnsi="Microsoft JhengHei UI"/>
          <w:iCs/>
          <w:lang w:val="en-GB"/>
        </w:rPr>
        <w:t xml:space="preserve"> s </w:t>
      </w:r>
      <w:r w:rsidRPr="00675147">
        <w:rPr>
          <w:rFonts w:ascii="Microsoft JhengHei UI" w:eastAsia="Microsoft JhengHei UI" w:hAnsi="Microsoft JhengHei UI" w:hint="eastAsia"/>
          <w:iCs/>
          <w:lang w:val="en-GB"/>
        </w:rPr>
        <w:t>的干擾後，形成圖中所示的波形。</w:t>
      </w:r>
    </w:p>
    <w:p w14:paraId="02C6DB50" w14:textId="77777777" w:rsidR="00B86A4D" w:rsidRPr="00675147" w:rsidRDefault="00B86A4D" w:rsidP="00B86A4D">
      <w:pPr>
        <w:jc w:val="center"/>
        <w:rPr>
          <w:rFonts w:ascii="Microsoft JhengHei UI" w:eastAsia="Microsoft JhengHei UI" w:hAnsi="Microsoft JhengHei UI"/>
          <w:iCs/>
          <w:lang w:val="en-GB"/>
        </w:rPr>
      </w:pPr>
      <w:r w:rsidRPr="00675147">
        <w:rPr>
          <w:rFonts w:ascii="Microsoft JhengHei UI" w:eastAsia="Microsoft JhengHei UI" w:hAnsi="Microsoft JhengHei UI"/>
          <w:noProof/>
        </w:rPr>
        <w:drawing>
          <wp:inline distT="0" distB="0" distL="0" distR="0" wp14:anchorId="5EA80EE5" wp14:editId="70505B54">
            <wp:extent cx="3009099" cy="1095375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12"/>
                    <a:stretch/>
                  </pic:blipFill>
                  <pic:spPr bwMode="auto">
                    <a:xfrm>
                      <a:off x="0" y="0"/>
                      <a:ext cx="3019313" cy="109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83460" w14:textId="77777777" w:rsidR="00B86A4D" w:rsidRPr="00675147" w:rsidRDefault="00B86A4D" w:rsidP="00B86A4D">
      <w:pPr>
        <w:rPr>
          <w:rFonts w:ascii="Microsoft JhengHei UI" w:eastAsia="Microsoft JhengHei UI" w:hAnsi="Microsoft JhengHei UI"/>
          <w:iCs/>
          <w:lang w:val="en-GB"/>
        </w:rPr>
      </w:pPr>
      <w:r w:rsidRPr="00675147">
        <w:rPr>
          <w:rFonts w:ascii="Microsoft JhengHei UI" w:eastAsia="Microsoft JhengHei UI" w:hAnsi="Microsoft JhengHei UI" w:cs="Times New Roman"/>
          <w:iCs/>
          <w:lang w:val="en-GB"/>
        </w:rPr>
        <w:t>(a) 求水波的振幅。</w:t>
      </w:r>
      <w:r w:rsidRPr="00675147">
        <w:rPr>
          <w:rFonts w:ascii="Microsoft JhengHei UI" w:eastAsia="Microsoft JhengHei UI" w:hAnsi="Microsoft JhengHei UI" w:cs="Times New Roman"/>
          <w:i/>
          <w:lang w:val="en-GB"/>
        </w:rPr>
        <w:br/>
      </w:r>
      <w:r w:rsidRPr="00675147">
        <w:rPr>
          <w:rFonts w:ascii="Microsoft JhengHei UI" w:eastAsia="Microsoft JhengHei UI" w:hAnsi="Microsoft JhengHei UI" w:cs="Times New Roman"/>
          <w:iCs/>
          <w:lang w:val="en-GB"/>
        </w:rPr>
        <w:t>(b) 求水波的波長。</w:t>
      </w:r>
      <w:r w:rsidRPr="00675147">
        <w:rPr>
          <w:rFonts w:ascii="Microsoft JhengHei UI" w:eastAsia="Microsoft JhengHei UI" w:hAnsi="Microsoft JhengHei UI" w:cs="Times New Roman"/>
          <w:i/>
          <w:lang w:val="en-GB"/>
        </w:rPr>
        <w:br/>
      </w:r>
      <w:r w:rsidRPr="00675147">
        <w:rPr>
          <w:rFonts w:ascii="Microsoft JhengHei UI" w:eastAsia="Microsoft JhengHei UI" w:hAnsi="Microsoft JhengHei UI" w:cs="Times New Roman"/>
          <w:iCs/>
          <w:lang w:val="en-GB"/>
        </w:rPr>
        <w:t>(c) 求水波的頻率。</w:t>
      </w:r>
      <w:r w:rsidRPr="00675147">
        <w:rPr>
          <w:rFonts w:ascii="Microsoft JhengHei UI" w:eastAsia="Microsoft JhengHei UI" w:hAnsi="Microsoft JhengHei UI" w:cs="Times New Roman"/>
          <w:i/>
          <w:lang w:val="en-GB"/>
        </w:rPr>
        <w:br/>
      </w:r>
    </w:p>
    <w:p w14:paraId="7E5E1613" w14:textId="77777777" w:rsidR="00B86A4D" w:rsidRPr="00675147" w:rsidRDefault="00B86A4D" w:rsidP="00B86A4D">
      <w:pPr>
        <w:rPr>
          <w:rFonts w:ascii="Microsoft JhengHei UI" w:eastAsia="Microsoft JhengHei UI" w:hAnsi="Microsoft JhengHei UI" w:cs="Times New Roman"/>
          <w:lang w:val="en-GB"/>
        </w:rPr>
      </w:pPr>
    </w:p>
    <w:p w14:paraId="7A81C784" w14:textId="77777777" w:rsidR="00B86A4D" w:rsidRPr="00675147" w:rsidRDefault="00B86A4D" w:rsidP="00B86A4D">
      <w:pPr>
        <w:rPr>
          <w:rFonts w:ascii="Microsoft JhengHei UI" w:eastAsia="Microsoft JhengHei UI" w:hAnsi="Microsoft JhengHei UI" w:cs="Times New Roman"/>
          <w:lang w:val="en-GB"/>
        </w:rPr>
      </w:pPr>
      <w:r w:rsidRPr="00675147">
        <w:rPr>
          <w:rFonts w:ascii="Microsoft JhengHei UI" w:eastAsia="Microsoft JhengHei UI" w:hAnsi="Microsoft JhengHei UI" w:cs="Times New Roman"/>
          <w:lang w:val="en-GB"/>
        </w:rPr>
        <w:t xml:space="preserve">(a) </w:t>
      </w:r>
    </w:p>
    <w:p w14:paraId="5FD01374" w14:textId="77777777" w:rsidR="00B86A4D" w:rsidRPr="00675147" w:rsidRDefault="00B86A4D" w:rsidP="00B86A4D">
      <w:pPr>
        <w:rPr>
          <w:rFonts w:ascii="Microsoft JhengHei UI" w:eastAsia="Microsoft JhengHei UI" w:hAnsi="Microsoft JhengHei UI" w:cs="Times New Roman"/>
          <w:lang w:val="en-GB"/>
        </w:rPr>
      </w:pPr>
      <w:r w:rsidRPr="00675147">
        <w:rPr>
          <w:rFonts w:ascii="Microsoft JhengHei UI" w:eastAsia="Microsoft JhengHei UI" w:hAnsi="Microsoft JhengHei UI" w:cs="Times New Roman"/>
          <w:iCs/>
          <w:lang w:val="en-GB"/>
        </w:rPr>
        <w:t>振幅</w:t>
      </w:r>
      <w:r w:rsidRPr="00675147">
        <w:rPr>
          <w:rFonts w:ascii="Microsoft JhengHei UI" w:eastAsia="Microsoft JhengHei UI" w:hAnsi="Microsoft JhengHei UI" w:cs="Times New Roman" w:hint="eastAsia"/>
          <w:iCs/>
          <w:lang w:val="en-GB"/>
        </w:rPr>
        <w:t xml:space="preserve"> </w:t>
      </w:r>
      <w:r w:rsidRPr="00675147">
        <w:rPr>
          <w:rFonts w:ascii="Microsoft JhengHei UI" w:eastAsia="Microsoft JhengHei UI" w:hAnsi="Microsoft JhengHei UI" w:cs="Times New Roman"/>
          <w:iCs/>
          <w:lang w:val="en-GB"/>
        </w:rPr>
        <w:t xml:space="preserve">A = </w:t>
      </w:r>
      <m:oMath>
        <m:f>
          <m:fPr>
            <m:ctrlPr>
              <w:rPr>
                <w:rFonts w:ascii="Cambria Math" w:eastAsia="Microsoft JhengHei UI" w:hAnsi="Cambria Math" w:cs="Times New Roman"/>
                <w:i/>
                <w:iCs/>
                <w:lang w:val="en-GB"/>
              </w:rPr>
            </m:ctrlPr>
          </m:fPr>
          <m:num>
            <m:r>
              <w:rPr>
                <w:rFonts w:ascii="Cambria Math" w:eastAsia="Microsoft JhengHei UI" w:hAnsi="Cambria Math" w:cs="Times New Roman"/>
                <w:lang w:val="en-GB"/>
              </w:rPr>
              <m:t>0.1</m:t>
            </m:r>
          </m:num>
          <m:den>
            <m:r>
              <w:rPr>
                <w:rFonts w:ascii="Cambria Math" w:eastAsia="Microsoft JhengHei UI" w:hAnsi="Cambria Math" w:cs="Times New Roman"/>
                <w:lang w:val="en-GB"/>
              </w:rPr>
              <m:t>2</m:t>
            </m:r>
          </m:den>
        </m:f>
      </m:oMath>
      <w:r w:rsidRPr="00675147">
        <w:rPr>
          <w:rFonts w:ascii="Microsoft JhengHei UI" w:eastAsia="Microsoft JhengHei UI" w:hAnsi="Microsoft JhengHei UI" w:cs="Times New Roman"/>
          <w:iCs/>
          <w:lang w:val="en-GB"/>
        </w:rPr>
        <w:t xml:space="preserve"> = 0.05 m</w:t>
      </w:r>
    </w:p>
    <w:p w14:paraId="4C8736C3" w14:textId="77777777" w:rsidR="00B86A4D" w:rsidRPr="00675147" w:rsidRDefault="00B86A4D" w:rsidP="00B86A4D">
      <w:pPr>
        <w:rPr>
          <w:rFonts w:ascii="Microsoft JhengHei UI" w:eastAsia="Microsoft JhengHei UI" w:hAnsi="Microsoft JhengHei UI" w:cs="Times New Roman"/>
          <w:lang w:val="en-GB"/>
        </w:rPr>
      </w:pPr>
      <w:r w:rsidRPr="00675147">
        <w:rPr>
          <w:rFonts w:ascii="Microsoft JhengHei UI" w:eastAsia="Microsoft JhengHei UI" w:hAnsi="Microsoft JhengHei UI" w:cs="Times New Roman"/>
          <w:lang w:val="en-GB"/>
        </w:rPr>
        <w:t xml:space="preserve">(b) </w:t>
      </w:r>
    </w:p>
    <w:p w14:paraId="7A4CA6B6" w14:textId="77777777" w:rsidR="00B86A4D" w:rsidRPr="00675147" w:rsidRDefault="00B86A4D" w:rsidP="00B86A4D">
      <w:pPr>
        <w:rPr>
          <w:rFonts w:ascii="Microsoft JhengHei UI" w:eastAsia="Microsoft JhengHei UI" w:hAnsi="Microsoft JhengHei UI" w:cs="Times New Roman"/>
          <w:lang w:val="en-GB"/>
        </w:rPr>
      </w:pPr>
      <w:r w:rsidRPr="00675147">
        <w:rPr>
          <w:rFonts w:ascii="Microsoft JhengHei UI" w:eastAsia="Microsoft JhengHei UI" w:hAnsi="Microsoft JhengHei UI" w:cs="Times New Roman"/>
          <w:lang w:val="en-GB"/>
        </w:rPr>
        <w:t>1.5</w:t>
      </w:r>
      <w:r w:rsidRPr="00675147">
        <w:rPr>
          <w:rFonts w:ascii="Microsoft JhengHei UI" w:eastAsia="Microsoft JhengHei UI" w:hAnsi="Microsoft JhengHei UI" w:cs="Times New Roman" w:hint="eastAsia"/>
          <w:lang w:val="en-GB"/>
        </w:rPr>
        <w:t>個完整波的長度是2</w:t>
      </w:r>
      <w:r w:rsidRPr="00675147">
        <w:rPr>
          <w:rFonts w:ascii="Microsoft JhengHei UI" w:eastAsia="Microsoft JhengHei UI" w:hAnsi="Microsoft JhengHei UI" w:cs="Times New Roman"/>
          <w:lang w:val="en-GB"/>
        </w:rPr>
        <w:t>.4 m</w:t>
      </w:r>
      <w:r w:rsidRPr="00675147">
        <w:rPr>
          <w:rFonts w:ascii="Microsoft JhengHei UI" w:eastAsia="Microsoft JhengHei UI" w:hAnsi="Microsoft JhengHei UI" w:cs="Times New Roman" w:hint="eastAsia"/>
          <w:lang w:val="en-GB"/>
        </w:rPr>
        <w:t>。</w:t>
      </w:r>
    </w:p>
    <w:p w14:paraId="69A48615" w14:textId="77777777" w:rsidR="00B86A4D" w:rsidRPr="00675147" w:rsidRDefault="00B86A4D" w:rsidP="00B86A4D">
      <w:pPr>
        <w:rPr>
          <w:rFonts w:ascii="Microsoft JhengHei UI" w:eastAsia="Microsoft JhengHei UI" w:hAnsi="Microsoft JhengHei UI" w:cs="Times New Roman"/>
          <w:lang w:val="en-GB"/>
        </w:rPr>
      </w:pPr>
      <w:r w:rsidRPr="00675147">
        <w:rPr>
          <w:rFonts w:ascii="Microsoft JhengHei UI" w:eastAsia="Microsoft JhengHei UI" w:hAnsi="Microsoft JhengHei UI" w:cs="Times New Roman" w:hint="eastAsia"/>
          <w:lang w:val="en-GB"/>
        </w:rPr>
        <w:t xml:space="preserve">波長 </w:t>
      </w:r>
      <w:r w:rsidRPr="00675147">
        <w:rPr>
          <w:rFonts w:ascii="Microsoft JhengHei UI" w:eastAsia="Microsoft JhengHei UI" w:hAnsi="Microsoft JhengHei UI" w:cs="Times New Roman"/>
          <w:lang w:val="en-GB"/>
        </w:rPr>
        <w:sym w:font="Symbol" w:char="F06C"/>
      </w:r>
      <w:r w:rsidRPr="00675147">
        <w:rPr>
          <w:rFonts w:ascii="Microsoft JhengHei UI" w:eastAsia="Microsoft JhengHei UI" w:hAnsi="Microsoft JhengHei UI" w:cs="Times New Roman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 w:cs="Times New Roman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 w:cs="Times New Roman"/>
                <w:lang w:val="en-GB"/>
              </w:rPr>
              <m:t>2.4</m:t>
            </m:r>
          </m:num>
          <m:den>
            <m:r>
              <w:rPr>
                <w:rFonts w:ascii="Cambria Math" w:eastAsia="Microsoft JhengHei UI" w:hAnsi="Cambria Math" w:cs="Times New Roman"/>
                <w:lang w:val="en-GB"/>
              </w:rPr>
              <m:t>1.5</m:t>
            </m:r>
          </m:den>
        </m:f>
      </m:oMath>
      <w:r w:rsidRPr="00675147">
        <w:rPr>
          <w:rFonts w:ascii="Microsoft JhengHei UI" w:eastAsia="Microsoft JhengHei UI" w:hAnsi="Microsoft JhengHei UI" w:cs="Times New Roman"/>
          <w:lang w:val="en-GB"/>
        </w:rPr>
        <w:t xml:space="preserve"> = 1.6 m</w:t>
      </w:r>
    </w:p>
    <w:p w14:paraId="67B8B81B" w14:textId="77777777" w:rsidR="00B86A4D" w:rsidRPr="00675147" w:rsidRDefault="00B86A4D" w:rsidP="00B86A4D">
      <w:pPr>
        <w:rPr>
          <w:rFonts w:ascii="Microsoft JhengHei UI" w:eastAsia="Microsoft JhengHei UI" w:hAnsi="Microsoft JhengHei UI"/>
          <w:lang w:val="en-GB"/>
        </w:rPr>
      </w:pPr>
    </w:p>
    <w:p w14:paraId="347BD3E7" w14:textId="77777777" w:rsidR="00B86A4D" w:rsidRPr="00675147" w:rsidRDefault="00B86A4D" w:rsidP="00B86A4D">
      <w:pPr>
        <w:rPr>
          <w:rFonts w:ascii="Microsoft JhengHei UI" w:eastAsia="Microsoft JhengHei UI" w:hAnsi="Microsoft JhengHei UI" w:cs="Times New Roman"/>
          <w:lang w:val="en-GB"/>
        </w:rPr>
      </w:pPr>
      <w:r w:rsidRPr="00675147">
        <w:rPr>
          <w:rFonts w:ascii="Microsoft JhengHei UI" w:eastAsia="Microsoft JhengHei UI" w:hAnsi="Microsoft JhengHei UI" w:cs="Times New Roman"/>
          <w:lang w:val="en-GB"/>
        </w:rPr>
        <w:t xml:space="preserve">(c) </w:t>
      </w:r>
    </w:p>
    <w:p w14:paraId="0D7D1492" w14:textId="77777777" w:rsidR="00B86A4D" w:rsidRPr="00675147" w:rsidRDefault="00B86A4D" w:rsidP="00B86A4D">
      <w:pPr>
        <w:rPr>
          <w:rFonts w:ascii="Microsoft JhengHei UI" w:eastAsia="Microsoft JhengHei UI" w:hAnsi="Microsoft JhengHei UI" w:cs="Times New Roman"/>
          <w:lang w:val="en-GB"/>
        </w:rPr>
      </w:pPr>
      <w:r w:rsidRPr="00675147">
        <w:rPr>
          <w:rFonts w:ascii="Microsoft JhengHei UI" w:eastAsia="Microsoft JhengHei UI" w:hAnsi="Microsoft JhengHei UI" w:cs="Times New Roman"/>
          <w:lang w:val="en-GB"/>
        </w:rPr>
        <w:t xml:space="preserve">3 s </w:t>
      </w:r>
      <w:r w:rsidRPr="00675147">
        <w:rPr>
          <w:rFonts w:ascii="Microsoft JhengHei UI" w:eastAsia="Microsoft JhengHei UI" w:hAnsi="Microsoft JhengHei UI" w:cs="Times New Roman" w:hint="eastAsia"/>
          <w:lang w:val="en-GB"/>
        </w:rPr>
        <w:t>內產生了1</w:t>
      </w:r>
      <w:r w:rsidRPr="00675147">
        <w:rPr>
          <w:rFonts w:ascii="Microsoft JhengHei UI" w:eastAsia="Microsoft JhengHei UI" w:hAnsi="Microsoft JhengHei UI" w:cs="Times New Roman"/>
          <w:lang w:val="en-GB"/>
        </w:rPr>
        <w:t xml:space="preserve">.5 </w:t>
      </w:r>
      <w:r w:rsidRPr="00675147">
        <w:rPr>
          <w:rFonts w:ascii="Microsoft JhengHei UI" w:eastAsia="Microsoft JhengHei UI" w:hAnsi="Microsoft JhengHei UI" w:cs="Times New Roman" w:hint="eastAsia"/>
          <w:lang w:val="en-GB"/>
        </w:rPr>
        <w:t>個完整波。</w:t>
      </w:r>
    </w:p>
    <w:p w14:paraId="128ADBBD" w14:textId="77777777" w:rsidR="00B86A4D" w:rsidRPr="00675147" w:rsidRDefault="00B86A4D" w:rsidP="00B86A4D">
      <w:pPr>
        <w:rPr>
          <w:rFonts w:ascii="Microsoft JhengHei UI" w:eastAsia="Microsoft JhengHei UI" w:hAnsi="Microsoft JhengHei UI" w:cs="Times New Roman"/>
          <w:lang w:val="en-GB"/>
        </w:rPr>
      </w:pPr>
      <w:r w:rsidRPr="00675147">
        <w:rPr>
          <w:rFonts w:ascii="Microsoft JhengHei UI" w:eastAsia="Microsoft JhengHei UI" w:hAnsi="Microsoft JhengHei UI" w:cs="Times New Roman" w:hint="eastAsia"/>
          <w:lang w:val="en-GB"/>
        </w:rPr>
        <w:t>頻率</w:t>
      </w:r>
      <w:r w:rsidRPr="00675147">
        <w:rPr>
          <w:rFonts w:ascii="Microsoft JhengHei UI" w:eastAsia="Microsoft JhengHei UI" w:hAnsi="Microsoft JhengHei UI" w:cs="Times New Roman" w:hint="eastAsia"/>
          <w:i/>
          <w:iCs/>
          <w:lang w:val="en-GB"/>
        </w:rPr>
        <w:t xml:space="preserve"> f</w:t>
      </w:r>
      <w:r w:rsidRPr="00675147">
        <w:rPr>
          <w:rFonts w:ascii="Microsoft JhengHei UI" w:eastAsia="Microsoft JhengHei UI" w:hAnsi="Microsoft JhengHei UI" w:cs="Times New Roman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 w:cs="Times New Roman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 w:cs="Times New Roman"/>
                <w:lang w:val="en-GB"/>
              </w:rPr>
              <m:t>1.5</m:t>
            </m:r>
          </m:num>
          <m:den>
            <m:r>
              <w:rPr>
                <w:rFonts w:ascii="Cambria Math" w:eastAsia="Microsoft JhengHei UI" w:hAnsi="Cambria Math" w:cs="Times New Roman"/>
                <w:lang w:val="en-GB"/>
              </w:rPr>
              <m:t>3</m:t>
            </m:r>
          </m:den>
        </m:f>
      </m:oMath>
      <w:r w:rsidRPr="00675147">
        <w:rPr>
          <w:rFonts w:ascii="Microsoft JhengHei UI" w:eastAsia="Microsoft JhengHei UI" w:hAnsi="Microsoft JhengHei UI" w:cs="Times New Roman"/>
          <w:lang w:val="en-GB"/>
        </w:rPr>
        <w:t xml:space="preserve"> = 0.5 Hz</w:t>
      </w:r>
    </w:p>
    <w:p w14:paraId="2A89349F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3976" w14:textId="77777777" w:rsidR="00153D61" w:rsidRDefault="00153D61" w:rsidP="00B86A4D">
      <w:pPr>
        <w:spacing w:after="0" w:line="240" w:lineRule="auto"/>
      </w:pPr>
      <w:r>
        <w:separator/>
      </w:r>
    </w:p>
  </w:endnote>
  <w:endnote w:type="continuationSeparator" w:id="0">
    <w:p w14:paraId="0FB8D1E5" w14:textId="77777777" w:rsidR="00153D61" w:rsidRDefault="00153D61" w:rsidP="00B8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5008" w14:textId="77777777" w:rsidR="00153D61" w:rsidRDefault="00153D61" w:rsidP="00B86A4D">
      <w:pPr>
        <w:spacing w:after="0" w:line="240" w:lineRule="auto"/>
      </w:pPr>
      <w:r>
        <w:separator/>
      </w:r>
    </w:p>
  </w:footnote>
  <w:footnote w:type="continuationSeparator" w:id="0">
    <w:p w14:paraId="20B26C82" w14:textId="77777777" w:rsidR="00153D61" w:rsidRDefault="00153D61" w:rsidP="00B86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89"/>
    <w:rsid w:val="0003161E"/>
    <w:rsid w:val="00153D61"/>
    <w:rsid w:val="00B36489"/>
    <w:rsid w:val="00B86A4D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F26340-D3C7-4B30-8C48-BCAA3A4F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B86A4D"/>
  </w:style>
  <w:style w:type="paragraph" w:styleId="a5">
    <w:name w:val="footer"/>
    <w:basedOn w:val="a"/>
    <w:link w:val="a6"/>
    <w:uiPriority w:val="99"/>
    <w:unhideWhenUsed/>
    <w:rsid w:val="00B86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B8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2021-08-29T08:55:00Z</dcterms:created>
  <dcterms:modified xsi:type="dcterms:W3CDTF">2021-08-29T08:55:00Z</dcterms:modified>
</cp:coreProperties>
</file>